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384" w:rsidRPr="00D80840" w:rsidRDefault="00BA0384" w:rsidP="00BA0384">
      <w:pPr>
        <w:pStyle w:val="2"/>
      </w:pPr>
      <w:r w:rsidRPr="00D80840">
        <w:t>АДМИНИСТРАЦИЯ МУНИЦИПАЛЬНОГО ОБРАЗОВАНИЯ</w:t>
      </w:r>
    </w:p>
    <w:p w:rsidR="00BA0384" w:rsidRPr="00D80840" w:rsidRDefault="00BA0384" w:rsidP="00BA03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СЕЛЬСКОЕ ПОСЕЛЕНИЕ </w:t>
      </w:r>
      <w:r w:rsidRPr="00D80840">
        <w:rPr>
          <w:b/>
          <w:sz w:val="24"/>
          <w:szCs w:val="24"/>
        </w:rPr>
        <w:t>"</w:t>
      </w:r>
      <w:r>
        <w:rPr>
          <w:b/>
          <w:sz w:val="24"/>
          <w:szCs w:val="24"/>
        </w:rPr>
        <w:t>БАРСКОЕ</w:t>
      </w:r>
      <w:r w:rsidRPr="00D80840">
        <w:rPr>
          <w:b/>
          <w:sz w:val="24"/>
          <w:szCs w:val="24"/>
        </w:rPr>
        <w:t>"</w:t>
      </w:r>
    </w:p>
    <w:p w:rsidR="00BA0384" w:rsidRDefault="00BA0384" w:rsidP="00BA0384">
      <w:pPr>
        <w:jc w:val="center"/>
        <w:rPr>
          <w:b/>
          <w:sz w:val="24"/>
          <w:szCs w:val="24"/>
        </w:rPr>
      </w:pPr>
    </w:p>
    <w:p w:rsidR="00BA0384" w:rsidRDefault="00BA0384" w:rsidP="00BA0384">
      <w:pPr>
        <w:jc w:val="center"/>
        <w:rPr>
          <w:b/>
          <w:sz w:val="24"/>
          <w:szCs w:val="24"/>
        </w:rPr>
      </w:pPr>
    </w:p>
    <w:p w:rsidR="00BA0384" w:rsidRPr="00063393" w:rsidRDefault="00BA0384" w:rsidP="00BA0384">
      <w:pPr>
        <w:jc w:val="center"/>
        <w:rPr>
          <w:b/>
          <w:sz w:val="24"/>
          <w:szCs w:val="24"/>
        </w:rPr>
      </w:pPr>
    </w:p>
    <w:p w:rsidR="00BA0384" w:rsidRPr="00063393" w:rsidRDefault="00BA0384" w:rsidP="00BA0384">
      <w:pPr>
        <w:pStyle w:val="1"/>
      </w:pPr>
      <w:r w:rsidRPr="00063393">
        <w:t>ПОСТАНОВЛЕНИЕ</w:t>
      </w:r>
    </w:p>
    <w:p w:rsidR="00BA0384" w:rsidRDefault="00BA0384" w:rsidP="00BA0384">
      <w:pPr>
        <w:rPr>
          <w:sz w:val="24"/>
          <w:szCs w:val="24"/>
        </w:rPr>
      </w:pPr>
    </w:p>
    <w:p w:rsidR="00BA0384" w:rsidRPr="00063393" w:rsidRDefault="00BA0384" w:rsidP="00BA0384">
      <w:pPr>
        <w:rPr>
          <w:sz w:val="24"/>
          <w:szCs w:val="24"/>
        </w:rPr>
      </w:pPr>
    </w:p>
    <w:p w:rsidR="00BA0384" w:rsidRPr="00063393" w:rsidRDefault="00BA0384" w:rsidP="00BA0384">
      <w:pPr>
        <w:rPr>
          <w:sz w:val="24"/>
          <w:szCs w:val="24"/>
        </w:rPr>
      </w:pPr>
    </w:p>
    <w:p w:rsidR="00BA0384" w:rsidRPr="00D40D46" w:rsidRDefault="00BA0384" w:rsidP="00BA038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D40D46">
        <w:rPr>
          <w:sz w:val="24"/>
          <w:szCs w:val="24"/>
        </w:rPr>
        <w:t xml:space="preserve">от </w:t>
      </w:r>
      <w:r>
        <w:rPr>
          <w:sz w:val="24"/>
          <w:szCs w:val="24"/>
        </w:rPr>
        <w:t>19.05.</w:t>
      </w:r>
      <w:r w:rsidRPr="00D40D46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Pr="00D40D46">
        <w:rPr>
          <w:sz w:val="24"/>
          <w:szCs w:val="24"/>
        </w:rPr>
        <w:t xml:space="preserve"> г.                                  № </w:t>
      </w:r>
      <w:r>
        <w:rPr>
          <w:sz w:val="24"/>
          <w:szCs w:val="24"/>
        </w:rPr>
        <w:t>24</w:t>
      </w:r>
    </w:p>
    <w:p w:rsidR="00BA0384" w:rsidRPr="00D40D46" w:rsidRDefault="00BA0384" w:rsidP="00BA0384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r w:rsidRPr="00D40D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D40D46">
        <w:rPr>
          <w:sz w:val="24"/>
          <w:szCs w:val="24"/>
        </w:rPr>
        <w:t>с</w:t>
      </w:r>
      <w:r>
        <w:rPr>
          <w:sz w:val="24"/>
          <w:szCs w:val="24"/>
        </w:rPr>
        <w:t>. Бар</w:t>
      </w:r>
    </w:p>
    <w:p w:rsidR="00BA0384" w:rsidRDefault="00BA0384" w:rsidP="00BA0384">
      <w:pPr>
        <w:pStyle w:val="a3"/>
        <w:tabs>
          <w:tab w:val="clear" w:pos="4153"/>
          <w:tab w:val="clear" w:pos="8306"/>
        </w:tabs>
        <w:rPr>
          <w:b/>
        </w:rPr>
      </w:pPr>
    </w:p>
    <w:p w:rsidR="00BA0384" w:rsidRDefault="00BA0384" w:rsidP="00BA0384">
      <w:pPr>
        <w:pStyle w:val="a3"/>
        <w:tabs>
          <w:tab w:val="clear" w:pos="4153"/>
          <w:tab w:val="clear" w:pos="8306"/>
        </w:tabs>
        <w:rPr>
          <w:b/>
        </w:rPr>
      </w:pPr>
    </w:p>
    <w:p w:rsidR="00BA0384" w:rsidRPr="00063393" w:rsidRDefault="00BA0384" w:rsidP="00BA0384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r>
        <w:rPr>
          <w:sz w:val="24"/>
          <w:szCs w:val="24"/>
        </w:rPr>
        <w:t xml:space="preserve">  О</w:t>
      </w:r>
      <w:r w:rsidRPr="00063393">
        <w:rPr>
          <w:sz w:val="24"/>
          <w:szCs w:val="24"/>
        </w:rPr>
        <w:t xml:space="preserve"> </w:t>
      </w:r>
      <w:r>
        <w:rPr>
          <w:sz w:val="24"/>
          <w:szCs w:val="24"/>
        </w:rPr>
        <w:t>предварительном согласовании предоставления земельного участка</w:t>
      </w:r>
    </w:p>
    <w:p w:rsidR="00BA0384" w:rsidRDefault="00BA0384" w:rsidP="00BA0384">
      <w:pPr>
        <w:jc w:val="both"/>
      </w:pPr>
    </w:p>
    <w:p w:rsidR="00BA0384" w:rsidRDefault="00BA0384" w:rsidP="00BA0384">
      <w:pPr>
        <w:jc w:val="both"/>
      </w:pPr>
    </w:p>
    <w:p w:rsidR="00BA0384" w:rsidRDefault="00BA0384" w:rsidP="00BA03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соответствии со ст. 39.15 </w:t>
      </w:r>
      <w:r w:rsidRPr="005A5BAB">
        <w:rPr>
          <w:sz w:val="24"/>
          <w:szCs w:val="24"/>
        </w:rPr>
        <w:t>Земельно</w:t>
      </w:r>
      <w:r>
        <w:rPr>
          <w:sz w:val="24"/>
          <w:szCs w:val="24"/>
        </w:rPr>
        <w:t>го Кодекса Российской Федерации, в целях распоряжения муниципальным имуществом;</w:t>
      </w:r>
    </w:p>
    <w:p w:rsidR="00BA0384" w:rsidRDefault="00BA0384" w:rsidP="00BA0384">
      <w:pPr>
        <w:jc w:val="both"/>
        <w:rPr>
          <w:sz w:val="24"/>
          <w:szCs w:val="24"/>
        </w:rPr>
      </w:pPr>
    </w:p>
    <w:p w:rsidR="00BA0384" w:rsidRDefault="00BA0384" w:rsidP="00BA0384">
      <w:pPr>
        <w:jc w:val="both"/>
        <w:rPr>
          <w:sz w:val="24"/>
          <w:szCs w:val="24"/>
        </w:rPr>
      </w:pPr>
    </w:p>
    <w:p w:rsidR="00BA0384" w:rsidRPr="00142D69" w:rsidRDefault="00BA0384" w:rsidP="00BA0384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142D69">
        <w:rPr>
          <w:sz w:val="24"/>
          <w:szCs w:val="24"/>
        </w:rPr>
        <w:t>Согласовать предоставление земельн</w:t>
      </w:r>
      <w:r>
        <w:rPr>
          <w:sz w:val="24"/>
          <w:szCs w:val="24"/>
        </w:rPr>
        <w:t>ого участка  с</w:t>
      </w:r>
      <w:r w:rsidRPr="00DB12FF">
        <w:t xml:space="preserve"> </w:t>
      </w:r>
      <w:r w:rsidRPr="00DB12FF">
        <w:rPr>
          <w:sz w:val="24"/>
          <w:szCs w:val="24"/>
        </w:rPr>
        <w:t>к</w:t>
      </w:r>
      <w:r>
        <w:rPr>
          <w:sz w:val="24"/>
          <w:szCs w:val="24"/>
        </w:rPr>
        <w:t>адастровым</w:t>
      </w:r>
      <w:r w:rsidRPr="00DB12FF">
        <w:rPr>
          <w:sz w:val="24"/>
          <w:szCs w:val="24"/>
        </w:rPr>
        <w:t xml:space="preserve"> номер</w:t>
      </w:r>
      <w:r>
        <w:rPr>
          <w:sz w:val="24"/>
          <w:szCs w:val="24"/>
        </w:rPr>
        <w:t xml:space="preserve">ом </w:t>
      </w:r>
      <w:r w:rsidRPr="00DB12FF">
        <w:rPr>
          <w:sz w:val="24"/>
          <w:szCs w:val="24"/>
        </w:rPr>
        <w:t>03:14:000000:1907</w:t>
      </w:r>
      <w:r w:rsidRPr="00142D69">
        <w:rPr>
          <w:sz w:val="24"/>
          <w:szCs w:val="24"/>
        </w:rPr>
        <w:t xml:space="preserve">:, общей площадью </w:t>
      </w:r>
      <w:r>
        <w:rPr>
          <w:sz w:val="24"/>
          <w:szCs w:val="24"/>
        </w:rPr>
        <w:t>600000</w:t>
      </w:r>
      <w:r w:rsidRPr="00142D69">
        <w:rPr>
          <w:sz w:val="24"/>
          <w:szCs w:val="24"/>
        </w:rPr>
        <w:t xml:space="preserve"> </w:t>
      </w:r>
      <w:proofErr w:type="spellStart"/>
      <w:r w:rsidRPr="00142D69">
        <w:rPr>
          <w:sz w:val="24"/>
          <w:szCs w:val="24"/>
        </w:rPr>
        <w:t>кв.м</w:t>
      </w:r>
      <w:proofErr w:type="spellEnd"/>
      <w:r w:rsidRPr="00142D69">
        <w:rPr>
          <w:sz w:val="24"/>
          <w:szCs w:val="24"/>
        </w:rPr>
        <w:t>., расположенного по адресу: Республика Бурятия Мухоршибирский район, с.</w:t>
      </w:r>
      <w:r>
        <w:rPr>
          <w:sz w:val="24"/>
          <w:szCs w:val="24"/>
        </w:rPr>
        <w:t xml:space="preserve"> Бар</w:t>
      </w:r>
      <w:r w:rsidRPr="00142D6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местность </w:t>
      </w:r>
      <w:proofErr w:type="spellStart"/>
      <w:r>
        <w:rPr>
          <w:sz w:val="24"/>
          <w:szCs w:val="24"/>
        </w:rPr>
        <w:t>Тугнуй</w:t>
      </w:r>
      <w:proofErr w:type="spellEnd"/>
      <w:r w:rsidRPr="00142D69">
        <w:rPr>
          <w:sz w:val="24"/>
          <w:szCs w:val="24"/>
        </w:rPr>
        <w:t xml:space="preserve">, </w:t>
      </w:r>
      <w:r>
        <w:rPr>
          <w:sz w:val="24"/>
          <w:szCs w:val="24"/>
        </w:rPr>
        <w:t>Генеральному директору ООО СП «</w:t>
      </w:r>
      <w:proofErr w:type="spellStart"/>
      <w:r>
        <w:rPr>
          <w:sz w:val="24"/>
          <w:szCs w:val="24"/>
        </w:rPr>
        <w:t>Тугнуй</w:t>
      </w:r>
      <w:proofErr w:type="spellEnd"/>
      <w:r>
        <w:rPr>
          <w:sz w:val="24"/>
          <w:szCs w:val="24"/>
        </w:rPr>
        <w:t xml:space="preserve">» Климову Дмитрию Николаевичу, зарегистрированному по адресу: г. Улан-Удэ, Проспект Автомобилистов, д.16, провести работы по образованию земельного участка в соответствии со схемой расположения земельного участка </w:t>
      </w:r>
      <w:r w:rsidRPr="00142D69">
        <w:rPr>
          <w:sz w:val="24"/>
          <w:szCs w:val="24"/>
        </w:rPr>
        <w:t>расположенного по адресу: Республика Бурятия Мухоршибирский район, с.</w:t>
      </w:r>
      <w:r>
        <w:rPr>
          <w:sz w:val="24"/>
          <w:szCs w:val="24"/>
        </w:rPr>
        <w:t xml:space="preserve"> Бар</w:t>
      </w:r>
      <w:r w:rsidRPr="00142D6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местность </w:t>
      </w:r>
      <w:proofErr w:type="spellStart"/>
      <w:r>
        <w:rPr>
          <w:sz w:val="24"/>
          <w:szCs w:val="24"/>
        </w:rPr>
        <w:t>Тугнуй</w:t>
      </w:r>
      <w:proofErr w:type="spellEnd"/>
      <w:r>
        <w:rPr>
          <w:sz w:val="24"/>
          <w:szCs w:val="24"/>
        </w:rPr>
        <w:t>.</w:t>
      </w:r>
    </w:p>
    <w:p w:rsidR="00BA0384" w:rsidRDefault="00BA0384" w:rsidP="00BA0384">
      <w:pPr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обратиться без доверенности с заявлением об осуществлении государственного кадастрового учета земельного участка.</w:t>
      </w:r>
    </w:p>
    <w:p w:rsidR="00BA0384" w:rsidRPr="00142D69" w:rsidRDefault="00BA0384" w:rsidP="00BA0384">
      <w:pPr>
        <w:tabs>
          <w:tab w:val="left" w:pos="856"/>
        </w:tabs>
        <w:ind w:left="480"/>
        <w:jc w:val="both"/>
        <w:rPr>
          <w:sz w:val="24"/>
          <w:szCs w:val="24"/>
        </w:rPr>
      </w:pPr>
    </w:p>
    <w:p w:rsidR="00BA0384" w:rsidRPr="00063E50" w:rsidRDefault="00BA0384" w:rsidP="00BA03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категория земель – земли сельскохозяйственного назначения.</w:t>
      </w:r>
    </w:p>
    <w:p w:rsidR="00BA0384" w:rsidRPr="00063E50" w:rsidRDefault="00BA0384" w:rsidP="00BA03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063E50">
        <w:rPr>
          <w:sz w:val="24"/>
          <w:szCs w:val="24"/>
        </w:rPr>
        <w:t>обременения правами других лиц: нет.</w:t>
      </w:r>
    </w:p>
    <w:p w:rsidR="00BA0384" w:rsidRPr="00063E50" w:rsidRDefault="00BA0384" w:rsidP="00BA03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063E50">
        <w:rPr>
          <w:sz w:val="24"/>
          <w:szCs w:val="24"/>
        </w:rPr>
        <w:t>ограничения в использовании: нет.</w:t>
      </w:r>
    </w:p>
    <w:p w:rsidR="00BA0384" w:rsidRDefault="00BA0384" w:rsidP="00BA0384">
      <w:pPr>
        <w:jc w:val="both"/>
      </w:pPr>
      <w:r w:rsidRPr="00063E50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разрешенное использование: для сельскохозяйственного использования.</w:t>
      </w:r>
    </w:p>
    <w:p w:rsidR="00BA0384" w:rsidRDefault="00BA0384" w:rsidP="00BA0384">
      <w:pPr>
        <w:jc w:val="both"/>
      </w:pPr>
      <w:r>
        <w:t xml:space="preserve">         </w:t>
      </w:r>
    </w:p>
    <w:p w:rsidR="00BA0384" w:rsidRDefault="00BA0384" w:rsidP="00BA0384">
      <w:pPr>
        <w:jc w:val="both"/>
      </w:pPr>
    </w:p>
    <w:p w:rsidR="00BA0384" w:rsidRPr="00063E50" w:rsidRDefault="00BA0384" w:rsidP="00BA0384">
      <w:pPr>
        <w:jc w:val="both"/>
      </w:pPr>
    </w:p>
    <w:p w:rsidR="00BA0384" w:rsidRDefault="00BA0384" w:rsidP="00BA0384">
      <w:pPr>
        <w:rPr>
          <w:color w:val="FF0000"/>
        </w:rPr>
      </w:pPr>
      <w:r>
        <w:rPr>
          <w:sz w:val="24"/>
          <w:szCs w:val="24"/>
        </w:rPr>
        <w:t xml:space="preserve">            </w:t>
      </w:r>
    </w:p>
    <w:p w:rsidR="00BA0384" w:rsidRDefault="00BA0384" w:rsidP="00BA0384">
      <w:pPr>
        <w:rPr>
          <w:sz w:val="24"/>
          <w:szCs w:val="24"/>
        </w:rPr>
      </w:pPr>
      <w:r>
        <w:rPr>
          <w:sz w:val="24"/>
          <w:szCs w:val="24"/>
        </w:rPr>
        <w:t>Глава МО СП «</w:t>
      </w:r>
      <w:proofErr w:type="gramStart"/>
      <w:r>
        <w:rPr>
          <w:sz w:val="24"/>
          <w:szCs w:val="24"/>
        </w:rPr>
        <w:t xml:space="preserve">Барское»   </w:t>
      </w:r>
      <w:proofErr w:type="gramEnd"/>
      <w:r>
        <w:rPr>
          <w:sz w:val="24"/>
          <w:szCs w:val="24"/>
        </w:rPr>
        <w:t xml:space="preserve">                                                     </w:t>
      </w:r>
      <w:proofErr w:type="spellStart"/>
      <w:r>
        <w:rPr>
          <w:sz w:val="24"/>
          <w:szCs w:val="24"/>
        </w:rPr>
        <w:t>Л.И</w:t>
      </w:r>
      <w:r w:rsidRPr="0052068F">
        <w:rPr>
          <w:sz w:val="24"/>
          <w:szCs w:val="24"/>
        </w:rPr>
        <w:t>.</w:t>
      </w:r>
      <w:r>
        <w:rPr>
          <w:sz w:val="24"/>
          <w:szCs w:val="24"/>
        </w:rPr>
        <w:t>Гороховская</w:t>
      </w:r>
      <w:proofErr w:type="spellEnd"/>
    </w:p>
    <w:p w:rsidR="00BA0384" w:rsidRDefault="00BA0384" w:rsidP="00BA0384">
      <w:pPr>
        <w:rPr>
          <w:sz w:val="24"/>
          <w:szCs w:val="24"/>
        </w:rPr>
      </w:pPr>
      <w:r w:rsidRPr="0052068F">
        <w:rPr>
          <w:sz w:val="24"/>
          <w:szCs w:val="24"/>
        </w:rPr>
        <w:t xml:space="preserve">                                           </w:t>
      </w:r>
      <w:r w:rsidRPr="0052068F">
        <w:rPr>
          <w:sz w:val="24"/>
          <w:szCs w:val="24"/>
        </w:rPr>
        <w:tab/>
        <w:t xml:space="preserve">           </w:t>
      </w: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Default="00BA0384" w:rsidP="00BA0384">
      <w:pPr>
        <w:rPr>
          <w:sz w:val="24"/>
          <w:szCs w:val="24"/>
        </w:rPr>
      </w:pPr>
    </w:p>
    <w:p w:rsidR="00BA0384" w:rsidRPr="00F979C9" w:rsidRDefault="00BA0384" w:rsidP="00BA0384">
      <w:pPr>
        <w:rPr>
          <w:sz w:val="24"/>
          <w:szCs w:val="24"/>
        </w:rPr>
      </w:pPr>
    </w:p>
    <w:p w:rsidR="00BA0384" w:rsidRDefault="00BA0384" w:rsidP="00BA0384"/>
    <w:p w:rsidR="00785154" w:rsidRDefault="00785154">
      <w:bookmarkStart w:id="0" w:name="_GoBack"/>
      <w:bookmarkEnd w:id="0"/>
    </w:p>
    <w:sectPr w:rsidR="00785154" w:rsidSect="004B4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76252"/>
    <w:multiLevelType w:val="hybridMultilevel"/>
    <w:tmpl w:val="51081934"/>
    <w:lvl w:ilvl="0" w:tplc="6D3882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3D"/>
    <w:rsid w:val="0046693D"/>
    <w:rsid w:val="00785154"/>
    <w:rsid w:val="00BA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A55B1-5AC2-460E-AED7-5DE581BE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0384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A0384"/>
    <w:pPr>
      <w:keepNext/>
      <w:jc w:val="center"/>
      <w:outlineLvl w:val="1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3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A038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rsid w:val="00BA038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BA03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A0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2016-02-08T05:04:00Z</dcterms:created>
  <dcterms:modified xsi:type="dcterms:W3CDTF">2016-02-08T05:04:00Z</dcterms:modified>
</cp:coreProperties>
</file>